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0" w:rsidRDefault="00D912B0" w:rsidP="00D912B0">
      <w:pPr>
        <w:jc w:val="center"/>
        <w:rPr>
          <w:b/>
        </w:rPr>
      </w:pPr>
      <w:r w:rsidRPr="00D912B0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-466725</wp:posOffset>
            </wp:positionV>
            <wp:extent cx="4048125" cy="1047750"/>
            <wp:effectExtent l="19050" t="0" r="9525" b="0"/>
            <wp:wrapThrough wrapText="bothSides">
              <wp:wrapPolygon edited="0">
                <wp:start x="-102" y="0"/>
                <wp:lineTo x="-102" y="21207"/>
                <wp:lineTo x="21651" y="21207"/>
                <wp:lineTo x="21651" y="0"/>
                <wp:lineTo x="-1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2B0" w:rsidRDefault="00D912B0" w:rsidP="00D912B0">
      <w:pPr>
        <w:jc w:val="center"/>
        <w:rPr>
          <w:b/>
        </w:rPr>
      </w:pPr>
    </w:p>
    <w:p w:rsidR="000C3573" w:rsidRPr="000C3573" w:rsidRDefault="000C3573" w:rsidP="00D912B0">
      <w:pPr>
        <w:jc w:val="center"/>
        <w:rPr>
          <w:b/>
        </w:rPr>
      </w:pPr>
      <w:r w:rsidRPr="000C3573">
        <w:rPr>
          <w:b/>
        </w:rPr>
        <w:t>Lesson 9:</w:t>
      </w:r>
    </w:p>
    <w:p w:rsidR="00205C12" w:rsidRDefault="000C3573" w:rsidP="00D912B0">
      <w:pPr>
        <w:jc w:val="center"/>
        <w:rPr>
          <w:b/>
        </w:rPr>
      </w:pPr>
      <w:r w:rsidRPr="000C3573">
        <w:rPr>
          <w:b/>
        </w:rPr>
        <w:t>The Accidental Tourist</w:t>
      </w:r>
    </w:p>
    <w:p w:rsidR="00D912B0" w:rsidRPr="000C3573" w:rsidRDefault="00D912B0" w:rsidP="00D912B0">
      <w:pPr>
        <w:jc w:val="center"/>
        <w:rPr>
          <w:b/>
        </w:rPr>
      </w:pPr>
      <w:r>
        <w:rPr>
          <w:b/>
        </w:rPr>
        <w:t>Extra Question</w:t>
      </w:r>
    </w:p>
    <w:p w:rsidR="000C3573" w:rsidRDefault="000C3573">
      <w:pPr>
        <w:rPr>
          <w:b/>
        </w:rPr>
      </w:pPr>
      <w:r w:rsidRPr="000C3573">
        <w:rPr>
          <w:b/>
        </w:rPr>
        <w:t>Short Answer Question</w:t>
      </w:r>
    </w:p>
    <w:p w:rsidR="000C3573" w:rsidRDefault="000C3573">
      <w:r w:rsidRPr="000C3573">
        <w:t>1.</w:t>
      </w:r>
      <w:r>
        <w:t xml:space="preserve"> </w:t>
      </w:r>
      <w:r w:rsidRPr="000C3573">
        <w:t>What filled the narrator often with awe?</w:t>
      </w:r>
    </w:p>
    <w:p w:rsidR="000C3573" w:rsidRDefault="000C3573">
      <w:r>
        <w:t>2. What example did the narrator quote to substantiate the fact that he was easily confused?</w:t>
      </w:r>
    </w:p>
    <w:p w:rsidR="000C3573" w:rsidRDefault="000C3573">
      <w:r>
        <w:t xml:space="preserve">3. What all items came out when the side of the narrator’s bag flew open? </w:t>
      </w:r>
    </w:p>
    <w:p w:rsidR="000C3573" w:rsidRDefault="000C3573">
      <w:r>
        <w:t>4. What did the narrator watch dumbstruck when the bag’s zip gave away?</w:t>
      </w:r>
    </w:p>
    <w:p w:rsidR="000C3573" w:rsidRDefault="000C3573">
      <w:r>
        <w:t>5. How did the narrator free himself when pinned down helplessly in the crash position?</w:t>
      </w:r>
    </w:p>
    <w:p w:rsidR="000C3573" w:rsidRDefault="000C3573">
      <w:r>
        <w:t>6. Does the narrator say how he knocked the two soft drinks onto the lap of a lady sitting beside him on the plane?</w:t>
      </w:r>
    </w:p>
    <w:p w:rsidR="000C3573" w:rsidRDefault="000C3573">
      <w:r>
        <w:t>7. What things did the narrator refrain from doing when he went alone on planes? How did he behave then?</w:t>
      </w:r>
    </w:p>
    <w:p w:rsidR="000C3573" w:rsidRDefault="000C3573">
      <w:r>
        <w:t>8. The narrator says that he never gets his frequent fliers miles as other frequent fliers get? What explanation for it?</w:t>
      </w:r>
    </w:p>
    <w:p w:rsidR="000C3573" w:rsidRDefault="00D912B0">
      <w:pPr>
        <w:rPr>
          <w:b/>
        </w:rPr>
      </w:pPr>
      <w:r w:rsidRPr="00D912B0">
        <w:rPr>
          <w:b/>
        </w:rPr>
        <w:t>Long Answer Question</w:t>
      </w:r>
    </w:p>
    <w:p w:rsidR="00D912B0" w:rsidRDefault="00D912B0">
      <w:r w:rsidRPr="00D912B0">
        <w:t>9.</w:t>
      </w:r>
      <w:r>
        <w:t xml:space="preserve"> Give instances from the story to prove the point that the narrator had a tough time in doing trivial tasks.</w:t>
      </w:r>
    </w:p>
    <w:p w:rsidR="00D912B0" w:rsidRDefault="00D912B0" w:rsidP="00D912B0">
      <w:r>
        <w:t>10. Draw a character sketch of the narrator in “</w:t>
      </w:r>
      <w:r w:rsidRPr="00D912B0">
        <w:t>The Accidental Tourist</w:t>
      </w:r>
      <w:r>
        <w:t>”.</w:t>
      </w:r>
    </w:p>
    <w:p w:rsidR="00D912B0" w:rsidRDefault="00D912B0" w:rsidP="00D912B0">
      <w:r>
        <w:t>11. What lesson does the story teach us regarding etiquette to be followed while travelling in an aero plane?</w:t>
      </w:r>
    </w:p>
    <w:p w:rsidR="00D912B0" w:rsidRPr="000C3573" w:rsidRDefault="00D912B0" w:rsidP="00D912B0">
      <w:pPr>
        <w:rPr>
          <w:b/>
        </w:rPr>
      </w:pPr>
      <w:r>
        <w:t>12.  “My worst experience was when I was writing important thoughts in a notebook.”In the light of this statements, elaborate the worst experience the author had on a plane flight.</w:t>
      </w:r>
    </w:p>
    <w:p w:rsidR="00D912B0" w:rsidRPr="00D912B0" w:rsidRDefault="00D912B0"/>
    <w:p w:rsidR="000C3573" w:rsidRPr="000C3573" w:rsidRDefault="000C3573">
      <w:r>
        <w:t xml:space="preserve"> </w:t>
      </w:r>
    </w:p>
    <w:sectPr w:rsidR="000C3573" w:rsidRPr="000C3573" w:rsidSect="0020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3573"/>
    <w:rsid w:val="000C3573"/>
    <w:rsid w:val="00205C12"/>
    <w:rsid w:val="00D9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2019-11-07T06:39:00Z</dcterms:created>
  <dcterms:modified xsi:type="dcterms:W3CDTF">2019-11-07T07:00:00Z</dcterms:modified>
</cp:coreProperties>
</file>